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66EF" w14:textId="3EDDF902" w:rsidR="0007445F" w:rsidRDefault="0053590D" w:rsidP="0053590D">
      <w:pPr>
        <w:pStyle w:val="Titel"/>
      </w:pPr>
      <w:r>
        <w:t>Velkommen til</w:t>
      </w:r>
    </w:p>
    <w:p w14:paraId="7327EA1E" w14:textId="07437C63" w:rsidR="0053590D" w:rsidRDefault="0053590D" w:rsidP="0053590D">
      <w:pPr>
        <w:pStyle w:val="Undertitel"/>
        <w:rPr>
          <w:sz w:val="32"/>
          <w:szCs w:val="32"/>
        </w:rPr>
      </w:pPr>
      <w:r w:rsidRPr="0053590D">
        <w:rPr>
          <w:sz w:val="32"/>
          <w:szCs w:val="32"/>
        </w:rPr>
        <w:t>Hejls Trop, Det Danske Spejderkorps</w:t>
      </w:r>
      <w:r>
        <w:rPr>
          <w:sz w:val="32"/>
          <w:szCs w:val="32"/>
        </w:rPr>
        <w:t>.</w:t>
      </w:r>
      <w:r w:rsidR="00F93EEC" w:rsidRPr="00F93EEC">
        <w:t xml:space="preserve"> </w:t>
      </w:r>
    </w:p>
    <w:p w14:paraId="7830003A" w14:textId="4307852E" w:rsidR="00C424D0" w:rsidRDefault="00932F27" w:rsidP="0053590D">
      <w:pPr>
        <w:rPr>
          <w:sz w:val="20"/>
          <w:szCs w:val="20"/>
        </w:rPr>
      </w:pPr>
      <w:r>
        <w:rPr>
          <w:noProof/>
        </w:rPr>
        <w:drawing>
          <wp:anchor distT="0" distB="0" distL="114300" distR="114300" simplePos="0" relativeHeight="251658240" behindDoc="0" locked="0" layoutInCell="1" allowOverlap="1" wp14:anchorId="32F01689" wp14:editId="770409E0">
            <wp:simplePos x="0" y="0"/>
            <wp:positionH relativeFrom="margin">
              <wp:align>left</wp:align>
            </wp:positionH>
            <wp:positionV relativeFrom="paragraph">
              <wp:posOffset>130175</wp:posOffset>
            </wp:positionV>
            <wp:extent cx="6210300" cy="3536950"/>
            <wp:effectExtent l="0" t="0" r="0" b="635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881" b="16887"/>
                    <a:stretch/>
                  </pic:blipFill>
                  <pic:spPr bwMode="auto">
                    <a:xfrm>
                      <a:off x="0" y="0"/>
                      <a:ext cx="6210300" cy="353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326B2" w14:textId="77777777" w:rsidR="00932F27" w:rsidRDefault="00932F27" w:rsidP="0053590D">
      <w:pPr>
        <w:rPr>
          <w:sz w:val="20"/>
          <w:szCs w:val="20"/>
        </w:rPr>
      </w:pPr>
    </w:p>
    <w:p w14:paraId="6BB7EE02" w14:textId="77777777" w:rsidR="00932F27" w:rsidRDefault="00932F27" w:rsidP="0053590D">
      <w:pPr>
        <w:rPr>
          <w:sz w:val="20"/>
          <w:szCs w:val="20"/>
        </w:rPr>
      </w:pPr>
    </w:p>
    <w:p w14:paraId="56C94917" w14:textId="77777777" w:rsidR="00932F27" w:rsidRDefault="00932F27" w:rsidP="0053590D">
      <w:pPr>
        <w:rPr>
          <w:sz w:val="20"/>
          <w:szCs w:val="20"/>
        </w:rPr>
      </w:pPr>
    </w:p>
    <w:p w14:paraId="105FA68A" w14:textId="77777777" w:rsidR="00932F27" w:rsidRDefault="00932F27" w:rsidP="0053590D">
      <w:pPr>
        <w:rPr>
          <w:sz w:val="20"/>
          <w:szCs w:val="20"/>
        </w:rPr>
      </w:pPr>
    </w:p>
    <w:p w14:paraId="3D93F95F" w14:textId="77777777" w:rsidR="00932F27" w:rsidRDefault="00932F27" w:rsidP="0053590D">
      <w:pPr>
        <w:rPr>
          <w:sz w:val="20"/>
          <w:szCs w:val="20"/>
        </w:rPr>
      </w:pPr>
    </w:p>
    <w:p w14:paraId="59D6BABE" w14:textId="77777777" w:rsidR="00932F27" w:rsidRDefault="00932F27" w:rsidP="0053590D">
      <w:pPr>
        <w:rPr>
          <w:sz w:val="20"/>
          <w:szCs w:val="20"/>
        </w:rPr>
      </w:pPr>
    </w:p>
    <w:p w14:paraId="7549214B" w14:textId="77777777" w:rsidR="00932F27" w:rsidRDefault="00932F27" w:rsidP="0053590D">
      <w:pPr>
        <w:rPr>
          <w:sz w:val="20"/>
          <w:szCs w:val="20"/>
        </w:rPr>
      </w:pPr>
    </w:p>
    <w:p w14:paraId="3FE75255" w14:textId="77777777" w:rsidR="00932F27" w:rsidRDefault="00932F27" w:rsidP="0053590D">
      <w:pPr>
        <w:rPr>
          <w:sz w:val="20"/>
          <w:szCs w:val="20"/>
        </w:rPr>
      </w:pPr>
    </w:p>
    <w:p w14:paraId="631A966B" w14:textId="77777777" w:rsidR="00932F27" w:rsidRDefault="00932F27" w:rsidP="0053590D">
      <w:pPr>
        <w:rPr>
          <w:sz w:val="20"/>
          <w:szCs w:val="20"/>
        </w:rPr>
      </w:pPr>
    </w:p>
    <w:p w14:paraId="1A6B054C" w14:textId="77777777" w:rsidR="00932F27" w:rsidRDefault="00932F27" w:rsidP="0053590D">
      <w:pPr>
        <w:rPr>
          <w:sz w:val="20"/>
          <w:szCs w:val="20"/>
        </w:rPr>
      </w:pPr>
    </w:p>
    <w:p w14:paraId="058D1C28" w14:textId="77777777" w:rsidR="00932F27" w:rsidRDefault="00932F27" w:rsidP="0053590D">
      <w:pPr>
        <w:rPr>
          <w:sz w:val="20"/>
          <w:szCs w:val="20"/>
        </w:rPr>
      </w:pPr>
    </w:p>
    <w:p w14:paraId="21E3851F" w14:textId="77777777" w:rsidR="00932F27" w:rsidRDefault="00932F27" w:rsidP="0053590D">
      <w:pPr>
        <w:rPr>
          <w:sz w:val="20"/>
          <w:szCs w:val="20"/>
        </w:rPr>
      </w:pPr>
    </w:p>
    <w:p w14:paraId="3764D56A" w14:textId="77777777" w:rsidR="00932F27" w:rsidRDefault="00932F27" w:rsidP="0053590D">
      <w:pPr>
        <w:rPr>
          <w:sz w:val="28"/>
          <w:szCs w:val="28"/>
        </w:rPr>
      </w:pPr>
    </w:p>
    <w:p w14:paraId="11C21DCF" w14:textId="77777777" w:rsidR="00932F27" w:rsidRDefault="00932F27" w:rsidP="0053590D">
      <w:pPr>
        <w:rPr>
          <w:sz w:val="28"/>
          <w:szCs w:val="28"/>
        </w:rPr>
      </w:pPr>
    </w:p>
    <w:p w14:paraId="47529629" w14:textId="325C15EE" w:rsidR="00224A1F" w:rsidRPr="00932F27" w:rsidRDefault="00224A1F" w:rsidP="0053590D">
      <w:pPr>
        <w:rPr>
          <w:sz w:val="28"/>
          <w:szCs w:val="28"/>
        </w:rPr>
      </w:pPr>
      <w:r w:rsidRPr="00932F27">
        <w:rPr>
          <w:sz w:val="28"/>
          <w:szCs w:val="28"/>
        </w:rPr>
        <w:t>Vi er glade for, at du har lyst til at være spejder i Hejls Trop.</w:t>
      </w:r>
    </w:p>
    <w:p w14:paraId="456CBE67" w14:textId="6C3B0D73" w:rsidR="00DB5587" w:rsidRPr="00932F27" w:rsidRDefault="00DB5587" w:rsidP="0053590D">
      <w:pPr>
        <w:rPr>
          <w:sz w:val="28"/>
          <w:szCs w:val="28"/>
        </w:rPr>
      </w:pPr>
      <w:r w:rsidRPr="00932F27">
        <w:rPr>
          <w:sz w:val="28"/>
          <w:szCs w:val="28"/>
        </w:rPr>
        <w:t xml:space="preserve">Indmeldelse foregår </w:t>
      </w:r>
      <w:r w:rsidR="002C7C6B">
        <w:rPr>
          <w:sz w:val="28"/>
          <w:szCs w:val="28"/>
        </w:rPr>
        <w:t xml:space="preserve">ved at klikke på BLIV </w:t>
      </w:r>
      <w:r w:rsidR="00AC3FA8">
        <w:rPr>
          <w:sz w:val="28"/>
          <w:szCs w:val="28"/>
        </w:rPr>
        <w:t>SPEJDER</w:t>
      </w:r>
      <w:r w:rsidR="002C7C6B">
        <w:rPr>
          <w:sz w:val="28"/>
          <w:szCs w:val="28"/>
        </w:rPr>
        <w:t xml:space="preserve"> i øverste højre hjørne på forsiden af hjemmesiden.</w:t>
      </w:r>
      <w:r w:rsidR="00C424D0" w:rsidRPr="00932F27">
        <w:rPr>
          <w:sz w:val="28"/>
          <w:szCs w:val="28"/>
        </w:rPr>
        <w:t xml:space="preserve"> </w:t>
      </w:r>
      <w:r w:rsidRPr="00932F27">
        <w:rPr>
          <w:sz w:val="28"/>
          <w:szCs w:val="28"/>
        </w:rPr>
        <w:t xml:space="preserve">Kommunikation om møder og ture foregår </w:t>
      </w:r>
      <w:r w:rsidR="00AC3FA8">
        <w:rPr>
          <w:sz w:val="28"/>
          <w:szCs w:val="28"/>
        </w:rPr>
        <w:t xml:space="preserve">her på hjemmesiden. Vi har også lukket facebookgruppe som hedder Hejls Trop. Hver gren har også en </w:t>
      </w:r>
      <w:proofErr w:type="spellStart"/>
      <w:r w:rsidR="00AC3FA8">
        <w:rPr>
          <w:sz w:val="28"/>
          <w:szCs w:val="28"/>
        </w:rPr>
        <w:t>messengergruppe</w:t>
      </w:r>
      <w:proofErr w:type="spellEnd"/>
      <w:r w:rsidR="00AC3FA8">
        <w:rPr>
          <w:sz w:val="28"/>
          <w:szCs w:val="28"/>
        </w:rPr>
        <w:t xml:space="preserve"> for forældre.</w:t>
      </w:r>
    </w:p>
    <w:p w14:paraId="56A9B76E" w14:textId="0C0CE5B8" w:rsidR="00224A1F" w:rsidRDefault="00DB5587" w:rsidP="0053590D">
      <w:pPr>
        <w:rPr>
          <w:sz w:val="28"/>
          <w:szCs w:val="28"/>
        </w:rPr>
      </w:pPr>
      <w:r w:rsidRPr="00932F27">
        <w:rPr>
          <w:sz w:val="28"/>
          <w:szCs w:val="28"/>
        </w:rPr>
        <w:t>Det koster 3</w:t>
      </w:r>
      <w:r w:rsidR="00BB36E7">
        <w:rPr>
          <w:sz w:val="28"/>
          <w:szCs w:val="28"/>
        </w:rPr>
        <w:t>50</w:t>
      </w:r>
      <w:r w:rsidRPr="00932F27">
        <w:rPr>
          <w:sz w:val="28"/>
          <w:szCs w:val="28"/>
        </w:rPr>
        <w:t xml:space="preserve"> kr. pr halvår at være spejder i Hejls. Ved første kontingent opkræves indmeldelsesgebyr, som dækker tørklæde, sangbog og lommebog som udleveres af din leder.</w:t>
      </w:r>
      <w:r w:rsidR="00BB0B30" w:rsidRPr="00932F27">
        <w:rPr>
          <w:sz w:val="28"/>
          <w:szCs w:val="28"/>
        </w:rPr>
        <w:t xml:space="preserve"> </w:t>
      </w:r>
      <w:r w:rsidR="00224A1F" w:rsidRPr="00932F27">
        <w:rPr>
          <w:sz w:val="28"/>
          <w:szCs w:val="28"/>
        </w:rPr>
        <w:t>Uniform købes i spejdersport.</w:t>
      </w:r>
    </w:p>
    <w:p w14:paraId="1CCE3241" w14:textId="35231F00" w:rsidR="00AC3FA8" w:rsidRPr="00932F27" w:rsidRDefault="00AC3FA8" w:rsidP="0053590D">
      <w:pPr>
        <w:rPr>
          <w:sz w:val="28"/>
          <w:szCs w:val="28"/>
        </w:rPr>
      </w:pPr>
      <w:r>
        <w:rPr>
          <w:sz w:val="28"/>
          <w:szCs w:val="28"/>
        </w:rPr>
        <w:t>Når du er meldt ind, så får du et medlemsnummer som er brugernavn på hjemmesiden og du kan oprette login. Du skal selv sørge for at melde dig ud, hvis du ikke vil være spejder længere.</w:t>
      </w:r>
    </w:p>
    <w:p w14:paraId="1024202D" w14:textId="614A3A4D" w:rsidR="00BB0B30" w:rsidRDefault="00BB0B30" w:rsidP="0053590D">
      <w:pPr>
        <w:rPr>
          <w:sz w:val="28"/>
          <w:szCs w:val="28"/>
        </w:rPr>
      </w:pPr>
      <w:r w:rsidRPr="00932F27">
        <w:rPr>
          <w:sz w:val="28"/>
          <w:szCs w:val="28"/>
        </w:rPr>
        <w:t>Din patrulje savner dig, hvis du ikke kommer, så det er vigtigt at du kommer</w:t>
      </w:r>
      <w:r w:rsidR="00690801" w:rsidRPr="00932F27">
        <w:rPr>
          <w:sz w:val="28"/>
          <w:szCs w:val="28"/>
        </w:rPr>
        <w:t xml:space="preserve"> så meget du kan</w:t>
      </w:r>
      <w:r w:rsidRPr="00932F27">
        <w:rPr>
          <w:sz w:val="28"/>
          <w:szCs w:val="28"/>
        </w:rPr>
        <w:t>. Meld afbud til din leder, hvis du er nødt til at blive væk.</w:t>
      </w:r>
    </w:p>
    <w:p w14:paraId="5A371251" w14:textId="77777777" w:rsidR="00AC3FA8" w:rsidRPr="00932F27" w:rsidRDefault="00AC3FA8" w:rsidP="0053590D">
      <w:pPr>
        <w:rPr>
          <w:sz w:val="28"/>
          <w:szCs w:val="28"/>
        </w:rPr>
      </w:pPr>
    </w:p>
    <w:p w14:paraId="04BD879F" w14:textId="77777777" w:rsidR="00932F27" w:rsidRDefault="00932F27" w:rsidP="0053590D">
      <w:pPr>
        <w:rPr>
          <w:sz w:val="28"/>
          <w:szCs w:val="28"/>
        </w:rPr>
      </w:pPr>
    </w:p>
    <w:sectPr w:rsidR="00932F27" w:rsidSect="00932F27">
      <w:pgSz w:w="11906" w:h="16838"/>
      <w:pgMar w:top="720" w:right="720" w:bottom="720" w:left="720" w:header="708" w:footer="708"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0D"/>
    <w:rsid w:val="0007445F"/>
    <w:rsid w:val="001F5A83"/>
    <w:rsid w:val="00224A1F"/>
    <w:rsid w:val="00244BA3"/>
    <w:rsid w:val="002C7C6B"/>
    <w:rsid w:val="0053590D"/>
    <w:rsid w:val="00690801"/>
    <w:rsid w:val="00932F27"/>
    <w:rsid w:val="00AC3FA8"/>
    <w:rsid w:val="00B33EEA"/>
    <w:rsid w:val="00BB0B30"/>
    <w:rsid w:val="00BB36E7"/>
    <w:rsid w:val="00C424D0"/>
    <w:rsid w:val="00DB5587"/>
    <w:rsid w:val="00F93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AC2A"/>
  <w15:chartTrackingRefBased/>
  <w15:docId w15:val="{57BF0F3F-538F-42FD-8761-1C1C1D38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359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359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3590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3590D"/>
    <w:rPr>
      <w:rFonts w:eastAsiaTheme="minorEastAsia"/>
      <w:color w:val="5A5A5A" w:themeColor="text1" w:themeTint="A5"/>
      <w:spacing w:val="15"/>
    </w:rPr>
  </w:style>
  <w:style w:type="character" w:styleId="Hyperlink">
    <w:name w:val="Hyperlink"/>
    <w:basedOn w:val="Standardskrifttypeiafsnit"/>
    <w:uiPriority w:val="99"/>
    <w:unhideWhenUsed/>
    <w:rsid w:val="00DB5587"/>
    <w:rPr>
      <w:color w:val="0563C1" w:themeColor="hyperlink"/>
      <w:u w:val="single"/>
    </w:rPr>
  </w:style>
  <w:style w:type="character" w:styleId="Ulstomtale">
    <w:name w:val="Unresolved Mention"/>
    <w:basedOn w:val="Standardskrifttypeiafsnit"/>
    <w:uiPriority w:val="99"/>
    <w:semiHidden/>
    <w:unhideWhenUsed/>
    <w:rsid w:val="00DB5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133</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6</cp:revision>
  <cp:lastPrinted>2022-09-19T10:46:00Z</cp:lastPrinted>
  <dcterms:created xsi:type="dcterms:W3CDTF">2022-08-29T11:08:00Z</dcterms:created>
  <dcterms:modified xsi:type="dcterms:W3CDTF">2024-08-30T14:03:00Z</dcterms:modified>
</cp:coreProperties>
</file>